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E976263" w14:textId="77777777" w:rsidR="00424CA7" w:rsidRPr="00424CA7" w:rsidRDefault="00424CA7" w:rsidP="00424CA7">
      <w:pPr>
        <w:rPr>
          <w:rFonts w:asciiTheme="majorHAnsi" w:hAnsiTheme="majorHAnsi"/>
          <w:b/>
        </w:rPr>
      </w:pPr>
      <w:r w:rsidRPr="00424CA7">
        <w:rPr>
          <w:rFonts w:asciiTheme="majorHAnsi" w:hAnsiTheme="majorHAnsi"/>
          <w:b/>
        </w:rPr>
        <w:t>Spektakle nurtu głównego w czwarty weekend Olimpiady Teatralnej</w:t>
      </w:r>
    </w:p>
    <w:p w14:paraId="30A63C65" w14:textId="77777777" w:rsidR="00424CA7" w:rsidRPr="00424CA7" w:rsidRDefault="00424CA7" w:rsidP="00424CA7">
      <w:pPr>
        <w:rPr>
          <w:rFonts w:asciiTheme="majorHAnsi" w:hAnsiTheme="majorHAnsi"/>
        </w:rPr>
      </w:pPr>
    </w:p>
    <w:p w14:paraId="7467ACA7" w14:textId="77777777" w:rsidR="00424CA7" w:rsidRPr="00424CA7" w:rsidRDefault="00424CA7" w:rsidP="00424CA7">
      <w:pPr>
        <w:rPr>
          <w:rFonts w:asciiTheme="majorHAnsi" w:hAnsiTheme="majorHAnsi"/>
          <w:b/>
        </w:rPr>
      </w:pPr>
      <w:r w:rsidRPr="00424CA7">
        <w:rPr>
          <w:rFonts w:asciiTheme="majorHAnsi" w:hAnsiTheme="majorHAnsi"/>
          <w:b/>
        </w:rPr>
        <w:t xml:space="preserve">W czwarty weekend Olimpiady Teatralnej prezentowane będą kolejne spektakle nurtu głównego: „Ostatnia taśma </w:t>
      </w:r>
      <w:proofErr w:type="spellStart"/>
      <w:r w:rsidRPr="00424CA7">
        <w:rPr>
          <w:rFonts w:asciiTheme="majorHAnsi" w:hAnsiTheme="majorHAnsi"/>
          <w:b/>
        </w:rPr>
        <w:t>Krappa</w:t>
      </w:r>
      <w:proofErr w:type="spellEnd"/>
      <w:r w:rsidRPr="00424CA7">
        <w:rPr>
          <w:rFonts w:asciiTheme="majorHAnsi" w:hAnsiTheme="majorHAnsi"/>
          <w:b/>
        </w:rPr>
        <w:t>” Roberta Wilsona, „Czekaj, czekaj, czekaj… (dla mojego ojca)” Jana Fabre’a oraz „</w:t>
      </w:r>
      <w:proofErr w:type="spellStart"/>
      <w:r w:rsidRPr="00424CA7">
        <w:rPr>
          <w:rFonts w:asciiTheme="majorHAnsi" w:hAnsiTheme="majorHAnsi"/>
          <w:b/>
        </w:rPr>
        <w:t>Medee</w:t>
      </w:r>
      <w:proofErr w:type="spellEnd"/>
      <w:r w:rsidRPr="00424CA7">
        <w:rPr>
          <w:rFonts w:asciiTheme="majorHAnsi" w:hAnsiTheme="majorHAnsi"/>
          <w:b/>
        </w:rPr>
        <w:t xml:space="preserve">. O przekraczaniu” Jarosława Freta i Teatru ZAR. </w:t>
      </w:r>
    </w:p>
    <w:p w14:paraId="48578B30" w14:textId="77777777" w:rsidR="00424CA7" w:rsidRPr="00424CA7" w:rsidRDefault="00424CA7" w:rsidP="00424CA7">
      <w:pPr>
        <w:rPr>
          <w:rFonts w:asciiTheme="majorHAnsi" w:hAnsiTheme="majorHAnsi"/>
        </w:rPr>
      </w:pPr>
    </w:p>
    <w:p w14:paraId="6183887A" w14:textId="77777777" w:rsidR="00424CA7" w:rsidRPr="00424CA7" w:rsidRDefault="00424CA7" w:rsidP="00424CA7">
      <w:pPr>
        <w:rPr>
          <w:rFonts w:asciiTheme="majorHAnsi" w:hAnsiTheme="majorHAnsi"/>
        </w:rPr>
      </w:pPr>
      <w:r w:rsidRPr="00424CA7">
        <w:rPr>
          <w:rFonts w:asciiTheme="majorHAnsi" w:hAnsiTheme="majorHAnsi"/>
        </w:rPr>
        <w:t xml:space="preserve">„Ostatnia taśma </w:t>
      </w:r>
      <w:proofErr w:type="spellStart"/>
      <w:r w:rsidRPr="00424CA7">
        <w:rPr>
          <w:rFonts w:asciiTheme="majorHAnsi" w:hAnsiTheme="majorHAnsi"/>
        </w:rPr>
        <w:t>Krappa</w:t>
      </w:r>
      <w:proofErr w:type="spellEnd"/>
      <w:r w:rsidRPr="00424CA7">
        <w:rPr>
          <w:rFonts w:asciiTheme="majorHAnsi" w:hAnsiTheme="majorHAnsi"/>
        </w:rPr>
        <w:t>” Samuela Becketta to monodram-dialog. Aktor na scenie prowadzi rozmowę z własnym głosem, nagranym wiele lat wcześniej. Stary człowiek, siedzący samotnie w swojej „norze” w dniu własnych urodzin, przygotowuje się do nagrania kroniki opisującej miniony rok swojego życia, tak jak robił to w każde urodziny od czasów młodości. W spektaklu w tytułowej roli występuje Robert Wilson. We Wrocławiu pokazy odbędą się 5 i 6 listopada.</w:t>
      </w:r>
    </w:p>
    <w:p w14:paraId="0E179A92" w14:textId="77777777" w:rsidR="00424CA7" w:rsidRPr="00424CA7" w:rsidRDefault="00424CA7" w:rsidP="00424CA7">
      <w:pPr>
        <w:rPr>
          <w:rFonts w:asciiTheme="majorHAnsi" w:hAnsiTheme="majorHAnsi"/>
        </w:rPr>
      </w:pPr>
    </w:p>
    <w:p w14:paraId="3A919C3F" w14:textId="015F4E82" w:rsidR="00424CA7" w:rsidRPr="00424CA7" w:rsidRDefault="00424CA7" w:rsidP="00424CA7">
      <w:pPr>
        <w:rPr>
          <w:rFonts w:asciiTheme="majorHAnsi" w:hAnsiTheme="majorHAnsi"/>
        </w:rPr>
      </w:pPr>
      <w:r w:rsidRPr="00424CA7">
        <w:rPr>
          <w:rFonts w:asciiTheme="majorHAnsi" w:hAnsiTheme="majorHAnsi"/>
        </w:rPr>
        <w:t>Spektakl „Czekaj, czekaj, czekaj… (dla mojego ojca)”</w:t>
      </w:r>
      <w:r w:rsidRPr="00424CA7">
        <w:rPr>
          <w:rFonts w:asciiTheme="majorHAnsi" w:hAnsiTheme="majorHAnsi"/>
          <w:b/>
        </w:rPr>
        <w:t xml:space="preserve"> </w:t>
      </w:r>
      <w:r w:rsidRPr="00424CA7">
        <w:rPr>
          <w:rFonts w:asciiTheme="majorHAnsi" w:hAnsiTheme="majorHAnsi"/>
        </w:rPr>
        <w:t xml:space="preserve">Jana Fabre’a, prezentowany 6 i 7 listopada, porusza temat odwlekania, odkładania w czasie, dystansu, momentu, w którym wszystko jest nadal możliwe, w którym nie musimy jeszcze podejmować decyzji. Syn wyobraża sobie ojca i rozmawia z nim w myślach. Inspiracją dla </w:t>
      </w:r>
      <w:r>
        <w:rPr>
          <w:rFonts w:asciiTheme="majorHAnsi" w:hAnsiTheme="majorHAnsi"/>
        </w:rPr>
        <w:t>inscenizacji</w:t>
      </w:r>
      <w:r w:rsidRPr="00424CA7">
        <w:rPr>
          <w:rFonts w:asciiTheme="majorHAnsi" w:hAnsiTheme="majorHAnsi"/>
        </w:rPr>
        <w:t xml:space="preserve"> Fabre’a było życie </w:t>
      </w:r>
      <w:proofErr w:type="spellStart"/>
      <w:r w:rsidRPr="00424CA7">
        <w:rPr>
          <w:rFonts w:asciiTheme="majorHAnsi" w:hAnsiTheme="majorHAnsi"/>
        </w:rPr>
        <w:t>Cédrica</w:t>
      </w:r>
      <w:proofErr w:type="spellEnd"/>
      <w:r w:rsidRPr="00424CA7">
        <w:rPr>
          <w:rFonts w:asciiTheme="majorHAnsi" w:hAnsiTheme="majorHAnsi"/>
        </w:rPr>
        <w:t xml:space="preserve"> </w:t>
      </w:r>
      <w:proofErr w:type="spellStart"/>
      <w:r w:rsidRPr="00424CA7">
        <w:rPr>
          <w:rFonts w:asciiTheme="majorHAnsi" w:hAnsiTheme="majorHAnsi"/>
        </w:rPr>
        <w:t>Charrona</w:t>
      </w:r>
      <w:proofErr w:type="spellEnd"/>
      <w:r w:rsidRPr="00424CA7">
        <w:rPr>
          <w:rFonts w:asciiTheme="majorHAnsi" w:hAnsiTheme="majorHAnsi"/>
        </w:rPr>
        <w:t>, fenomenalnego tancerza, który występuje na scenie solo.</w:t>
      </w:r>
    </w:p>
    <w:p w14:paraId="7F23E21E" w14:textId="77777777" w:rsidR="00424CA7" w:rsidRPr="00424CA7" w:rsidRDefault="00424CA7" w:rsidP="00424CA7">
      <w:pPr>
        <w:rPr>
          <w:rFonts w:asciiTheme="majorHAnsi" w:hAnsiTheme="majorHAnsi"/>
        </w:rPr>
      </w:pPr>
    </w:p>
    <w:p w14:paraId="1EA692CF" w14:textId="77777777" w:rsidR="00424CA7" w:rsidRPr="00424CA7" w:rsidRDefault="00424CA7" w:rsidP="00424CA7">
      <w:pPr>
        <w:rPr>
          <w:rFonts w:asciiTheme="majorHAnsi" w:hAnsiTheme="majorHAnsi"/>
        </w:rPr>
      </w:pPr>
      <w:r w:rsidRPr="00424CA7">
        <w:rPr>
          <w:rFonts w:asciiTheme="majorHAnsi" w:hAnsiTheme="majorHAnsi"/>
        </w:rPr>
        <w:t xml:space="preserve">W spektaklu Teatru ZAR mowa jest o problemie emigracji. Dla twórców Medea jest przede wszystkim figurą </w:t>
      </w:r>
      <w:proofErr w:type="spellStart"/>
      <w:r w:rsidRPr="00424CA7">
        <w:rPr>
          <w:rFonts w:asciiTheme="majorHAnsi" w:hAnsiTheme="majorHAnsi"/>
        </w:rPr>
        <w:t>wygnaństwa</w:t>
      </w:r>
      <w:proofErr w:type="spellEnd"/>
      <w:r w:rsidRPr="00424CA7">
        <w:rPr>
          <w:rFonts w:asciiTheme="majorHAnsi" w:hAnsiTheme="majorHAnsi"/>
        </w:rPr>
        <w:t>. „</w:t>
      </w:r>
      <w:proofErr w:type="spellStart"/>
      <w:r w:rsidRPr="00424CA7">
        <w:rPr>
          <w:rFonts w:asciiTheme="majorHAnsi" w:hAnsiTheme="majorHAnsi"/>
        </w:rPr>
        <w:t>Medee</w:t>
      </w:r>
      <w:proofErr w:type="spellEnd"/>
      <w:r w:rsidRPr="00424CA7">
        <w:rPr>
          <w:rFonts w:asciiTheme="majorHAnsi" w:hAnsiTheme="majorHAnsi"/>
        </w:rPr>
        <w:t>” to nieprzerwany ciąg działań aktorskich i instalacji układający się w poetycki obraz odrzucenia. Dagmara Chojnacka recenzuje w Radiu Wrocław: „Teatr ZAR do swojego nowego spektaklu zaprosił artystów z całego świata. Są lamenty z Teheranu, grecki tekst, włoska aktorka. Nie ma Medei Eurypidesa. Jest tratwa na pełnym morzu....”. Popremierowe pokazy mają miejsce 6–9 listopada.</w:t>
      </w:r>
    </w:p>
    <w:p w14:paraId="775AD70D" w14:textId="77777777" w:rsidR="00424CA7" w:rsidRPr="00424CA7" w:rsidRDefault="00424CA7" w:rsidP="00424CA7">
      <w:pPr>
        <w:rPr>
          <w:rFonts w:asciiTheme="majorHAnsi" w:hAnsiTheme="majorHAnsi"/>
        </w:rPr>
      </w:pPr>
    </w:p>
    <w:p w14:paraId="72F91557" w14:textId="77777777" w:rsidR="00424CA7" w:rsidRPr="00424CA7" w:rsidRDefault="00424CA7" w:rsidP="00424CA7">
      <w:pPr>
        <w:rPr>
          <w:rFonts w:asciiTheme="majorHAnsi" w:hAnsiTheme="majorHAnsi"/>
        </w:rPr>
      </w:pPr>
      <w:r w:rsidRPr="00424CA7">
        <w:rPr>
          <w:rFonts w:asciiTheme="majorHAnsi" w:hAnsiTheme="majorHAnsi"/>
        </w:rPr>
        <w:t xml:space="preserve">Bilety na spektakle dostępne są na stronie internetowej Olimpiady Teatralnej i w Biurze Festiwalowym we wrocławskiej Barbarze, ul. Świdnicka 8c, oraz na stronie i w stacjonarnych punktach sprzedaży </w:t>
      </w:r>
      <w:proofErr w:type="spellStart"/>
      <w:r w:rsidRPr="00424CA7">
        <w:rPr>
          <w:rFonts w:asciiTheme="majorHAnsi" w:hAnsiTheme="majorHAnsi"/>
        </w:rPr>
        <w:t>Ticketpro</w:t>
      </w:r>
      <w:proofErr w:type="spellEnd"/>
      <w:r w:rsidRPr="00424CA7">
        <w:rPr>
          <w:rFonts w:asciiTheme="majorHAnsi" w:hAnsiTheme="majorHAnsi"/>
        </w:rPr>
        <w:t xml:space="preserve"> (m.in. sklepach: Empik, Media </w:t>
      </w:r>
      <w:proofErr w:type="spellStart"/>
      <w:r w:rsidRPr="00424CA7">
        <w:rPr>
          <w:rFonts w:asciiTheme="majorHAnsi" w:hAnsiTheme="majorHAnsi"/>
        </w:rPr>
        <w:t>Markt</w:t>
      </w:r>
      <w:proofErr w:type="spellEnd"/>
      <w:r w:rsidRPr="00424CA7">
        <w:rPr>
          <w:rFonts w:asciiTheme="majorHAnsi" w:hAnsiTheme="majorHAnsi"/>
        </w:rPr>
        <w:t xml:space="preserve">, Saturn Planet). </w:t>
      </w:r>
    </w:p>
    <w:p w14:paraId="58B4A21D" w14:textId="77777777" w:rsidR="00424CA7" w:rsidRPr="00424CA7" w:rsidRDefault="00424CA7" w:rsidP="00424CA7">
      <w:pPr>
        <w:rPr>
          <w:rFonts w:asciiTheme="majorHAnsi" w:hAnsiTheme="majorHAnsi"/>
        </w:rPr>
      </w:pPr>
    </w:p>
    <w:p w14:paraId="24BC27F3" w14:textId="4E4E5603" w:rsidR="00424CA7" w:rsidRPr="00424CA7" w:rsidRDefault="00424CA7" w:rsidP="00424CA7">
      <w:pPr>
        <w:rPr>
          <w:rFonts w:asciiTheme="majorHAnsi" w:hAnsiTheme="majorHAnsi"/>
        </w:rPr>
      </w:pPr>
      <w:r w:rsidRPr="00424CA7">
        <w:rPr>
          <w:rFonts w:asciiTheme="majorHAnsi" w:hAnsiTheme="majorHAnsi"/>
        </w:rPr>
        <w:t xml:space="preserve">W ramach cyklu „Prawda i tylko prawda” w nurcie głównym odbędą się o godz. 12:00 we Wrocławskim Teatrze Lalek dwa spotkania z reżyserami: </w:t>
      </w:r>
      <w:proofErr w:type="spellStart"/>
      <w:r w:rsidRPr="00424CA7">
        <w:rPr>
          <w:rFonts w:asciiTheme="majorHAnsi" w:hAnsiTheme="majorHAnsi"/>
        </w:rPr>
        <w:t>Eimuntasem</w:t>
      </w:r>
      <w:proofErr w:type="spellEnd"/>
      <w:r w:rsidRPr="00424CA7">
        <w:rPr>
          <w:rFonts w:asciiTheme="majorHAnsi" w:hAnsiTheme="majorHAnsi"/>
        </w:rPr>
        <w:t xml:space="preserve"> </w:t>
      </w:r>
      <w:proofErr w:type="spellStart"/>
      <w:r w:rsidRPr="00424CA7">
        <w:rPr>
          <w:rFonts w:asciiTheme="majorHAnsi" w:hAnsiTheme="majorHAnsi"/>
        </w:rPr>
        <w:t>Nekrošiusem</w:t>
      </w:r>
      <w:proofErr w:type="spellEnd"/>
      <w:r w:rsidRPr="00424CA7">
        <w:rPr>
          <w:rFonts w:asciiTheme="majorHAnsi" w:hAnsiTheme="majorHAnsi"/>
        </w:rPr>
        <w:t xml:space="preserve"> dnia 5 listopada, a 7 listopada z Janem </w:t>
      </w:r>
      <w:proofErr w:type="spellStart"/>
      <w:r w:rsidRPr="00424CA7">
        <w:rPr>
          <w:rFonts w:asciiTheme="majorHAnsi" w:hAnsiTheme="majorHAnsi"/>
        </w:rPr>
        <w:t>Fabrem</w:t>
      </w:r>
      <w:proofErr w:type="spellEnd"/>
      <w:r w:rsidRPr="00424CA7">
        <w:rPr>
          <w:rFonts w:asciiTheme="majorHAnsi" w:hAnsiTheme="majorHAnsi"/>
        </w:rPr>
        <w:t xml:space="preserve">. </w:t>
      </w:r>
      <w:r w:rsidR="00B00E9E" w:rsidRPr="00B00E9E">
        <w:rPr>
          <w:rFonts w:asciiTheme="majorHAnsi" w:hAnsiTheme="majorHAnsi"/>
        </w:rPr>
        <w:t>Poza programem nurtów w ramach projektu „</w:t>
      </w:r>
      <w:proofErr w:type="spellStart"/>
      <w:r w:rsidR="00B00E9E" w:rsidRPr="00B00E9E">
        <w:rPr>
          <w:rFonts w:asciiTheme="majorHAnsi" w:hAnsiTheme="majorHAnsi"/>
        </w:rPr>
        <w:t>Witness</w:t>
      </w:r>
      <w:proofErr w:type="spellEnd"/>
      <w:r w:rsidR="00B00E9E" w:rsidRPr="00B00E9E">
        <w:rPr>
          <w:rFonts w:asciiTheme="majorHAnsi" w:hAnsiTheme="majorHAnsi"/>
        </w:rPr>
        <w:t xml:space="preserve">/Action” realizowane są warsztaty z </w:t>
      </w:r>
      <w:proofErr w:type="spellStart"/>
      <w:r w:rsidR="00B00E9E" w:rsidRPr="00B00E9E">
        <w:rPr>
          <w:rFonts w:asciiTheme="majorHAnsi" w:hAnsiTheme="majorHAnsi"/>
        </w:rPr>
        <w:t>Chiarą</w:t>
      </w:r>
      <w:proofErr w:type="spellEnd"/>
      <w:r w:rsidR="00B00E9E" w:rsidRPr="00B00E9E">
        <w:rPr>
          <w:rFonts w:asciiTheme="majorHAnsi" w:hAnsiTheme="majorHAnsi"/>
        </w:rPr>
        <w:t xml:space="preserve"> </w:t>
      </w:r>
      <w:proofErr w:type="spellStart"/>
      <w:r w:rsidR="00B00E9E" w:rsidRPr="00B00E9E">
        <w:rPr>
          <w:rFonts w:asciiTheme="majorHAnsi" w:hAnsiTheme="majorHAnsi"/>
        </w:rPr>
        <w:t>Guidi</w:t>
      </w:r>
      <w:proofErr w:type="spellEnd"/>
      <w:r w:rsidR="00B00E9E" w:rsidRPr="00B00E9E">
        <w:rPr>
          <w:rFonts w:asciiTheme="majorHAnsi" w:hAnsiTheme="majorHAnsi"/>
        </w:rPr>
        <w:t xml:space="preserve">, która wspólnie z Romeem i Claudią </w:t>
      </w:r>
      <w:proofErr w:type="spellStart"/>
      <w:r w:rsidR="00B00E9E" w:rsidRPr="00B00E9E">
        <w:rPr>
          <w:rFonts w:asciiTheme="majorHAnsi" w:hAnsiTheme="majorHAnsi"/>
        </w:rPr>
        <w:t>Castellucci</w:t>
      </w:r>
      <w:proofErr w:type="spellEnd"/>
      <w:r w:rsidR="00B00E9E" w:rsidRPr="00B00E9E">
        <w:rPr>
          <w:rFonts w:asciiTheme="majorHAnsi" w:hAnsiTheme="majorHAnsi"/>
        </w:rPr>
        <w:t xml:space="preserve"> zał</w:t>
      </w:r>
      <w:r w:rsidR="00B00E9E">
        <w:rPr>
          <w:rFonts w:asciiTheme="majorHAnsi" w:hAnsiTheme="majorHAnsi"/>
        </w:rPr>
        <w:t xml:space="preserve">ożyła </w:t>
      </w:r>
      <w:proofErr w:type="spellStart"/>
      <w:r w:rsidR="00B00E9E">
        <w:rPr>
          <w:rFonts w:asciiTheme="majorHAnsi" w:hAnsiTheme="majorHAnsi"/>
        </w:rPr>
        <w:t>Socìetas</w:t>
      </w:r>
      <w:proofErr w:type="spellEnd"/>
      <w:r w:rsidR="00B00E9E">
        <w:rPr>
          <w:rFonts w:asciiTheme="majorHAnsi" w:hAnsiTheme="majorHAnsi"/>
        </w:rPr>
        <w:t xml:space="preserve"> </w:t>
      </w:r>
      <w:proofErr w:type="spellStart"/>
      <w:r w:rsidR="00B00E9E">
        <w:rPr>
          <w:rFonts w:asciiTheme="majorHAnsi" w:hAnsiTheme="majorHAnsi"/>
        </w:rPr>
        <w:t>Raffaello</w:t>
      </w:r>
      <w:proofErr w:type="spellEnd"/>
      <w:r w:rsidR="00B00E9E">
        <w:rPr>
          <w:rFonts w:asciiTheme="majorHAnsi" w:hAnsiTheme="majorHAnsi"/>
        </w:rPr>
        <w:t xml:space="preserve"> </w:t>
      </w:r>
      <w:proofErr w:type="spellStart"/>
      <w:r w:rsidR="00B00E9E">
        <w:rPr>
          <w:rFonts w:asciiTheme="majorHAnsi" w:hAnsiTheme="majorHAnsi"/>
        </w:rPr>
        <w:t>Sanzio</w:t>
      </w:r>
      <w:proofErr w:type="spellEnd"/>
      <w:r w:rsidRPr="00424CA7">
        <w:rPr>
          <w:rFonts w:asciiTheme="majorHAnsi" w:hAnsiTheme="majorHAnsi"/>
        </w:rPr>
        <w:t xml:space="preserve">. Zajęcia </w:t>
      </w:r>
      <w:r>
        <w:rPr>
          <w:rFonts w:asciiTheme="majorHAnsi" w:hAnsiTheme="majorHAnsi"/>
        </w:rPr>
        <w:t xml:space="preserve">warsztatowe </w:t>
      </w:r>
      <w:r w:rsidRPr="00424CA7">
        <w:rPr>
          <w:rFonts w:asciiTheme="majorHAnsi" w:hAnsiTheme="majorHAnsi"/>
        </w:rPr>
        <w:t>zakończy spektakl „GARDŁO. W trzech odsłonach”, prezentowany czterokrotnie 5 i 6 listopada. Na wydarzenie wstęp jest wolny.</w:t>
      </w:r>
    </w:p>
    <w:p w14:paraId="0AE8DECB" w14:textId="77777777" w:rsidR="00DE7970" w:rsidRPr="00424CA7" w:rsidRDefault="00DE7970" w:rsidP="00424CA7">
      <w:pPr>
        <w:pStyle w:val="Normalny1"/>
        <w:rPr>
          <w:rFonts w:asciiTheme="majorHAnsi" w:hAnsiTheme="majorHAnsi"/>
        </w:rPr>
      </w:pPr>
    </w:p>
    <w:p w14:paraId="22B7C0A7" w14:textId="0A0AA0DE" w:rsidR="00DE7970" w:rsidRPr="00424CA7" w:rsidRDefault="00865CFC" w:rsidP="00424CA7">
      <w:pPr>
        <w:pStyle w:val="Normalny1"/>
        <w:rPr>
          <w:rFonts w:asciiTheme="majorHAnsi" w:hAnsiTheme="majorHAnsi"/>
        </w:rPr>
      </w:pPr>
      <w:r w:rsidRPr="00424CA7">
        <w:rPr>
          <w:rFonts w:asciiTheme="majorHAnsi" w:hAnsiTheme="majorHAnsi"/>
        </w:rPr>
        <w:t xml:space="preserve">Data: </w:t>
      </w:r>
      <w:r w:rsidR="00424CA7" w:rsidRPr="00424CA7">
        <w:rPr>
          <w:rFonts w:asciiTheme="majorHAnsi" w:hAnsiTheme="majorHAnsi"/>
        </w:rPr>
        <w:t xml:space="preserve">3 listopada </w:t>
      </w:r>
      <w:r w:rsidRPr="00424CA7">
        <w:rPr>
          <w:rFonts w:asciiTheme="majorHAnsi" w:hAnsiTheme="majorHAnsi"/>
        </w:rPr>
        <w:t>2016</w:t>
      </w:r>
    </w:p>
    <w:p w14:paraId="7E669544" w14:textId="77777777" w:rsidR="00DE7970" w:rsidRPr="00424CA7" w:rsidRDefault="00DE7970" w:rsidP="00424CA7">
      <w:pPr>
        <w:pStyle w:val="Normalny1"/>
        <w:rPr>
          <w:rFonts w:asciiTheme="majorHAnsi" w:hAnsiTheme="majorHAnsi"/>
        </w:rPr>
      </w:pPr>
      <w:bookmarkStart w:id="0" w:name="_GoBack"/>
      <w:bookmarkEnd w:id="0"/>
    </w:p>
    <w:p w14:paraId="5CC592BA" w14:textId="307E0A3E" w:rsidR="00D94A84" w:rsidRPr="00424CA7" w:rsidRDefault="00D94A84" w:rsidP="00424CA7">
      <w:pPr>
        <w:pStyle w:val="Akapitzlist"/>
        <w:ind w:left="0"/>
        <w:rPr>
          <w:rFonts w:asciiTheme="majorHAnsi" w:eastAsia="MS Mincho" w:hAnsiTheme="majorHAnsi" w:cs="Times New Roman"/>
          <w:color w:val="242424"/>
        </w:rPr>
      </w:pPr>
      <w:r w:rsidRPr="00424CA7">
        <w:rPr>
          <w:rFonts w:asciiTheme="majorHAnsi" w:eastAsia="MS Mincho" w:hAnsiTheme="majorHAnsi" w:cs="Times New Roman"/>
          <w:color w:val="242424"/>
        </w:rPr>
        <w:t>Organizator:</w:t>
      </w:r>
      <w:r w:rsidR="00865CFC" w:rsidRPr="00424CA7">
        <w:rPr>
          <w:rFonts w:asciiTheme="majorHAnsi" w:eastAsia="MS Mincho" w:hAnsiTheme="majorHAnsi" w:cs="Times New Roman"/>
          <w:color w:val="242424"/>
        </w:rPr>
        <w:t xml:space="preserve"> </w:t>
      </w:r>
      <w:r w:rsidRPr="00424CA7">
        <w:rPr>
          <w:rFonts w:asciiTheme="majorHAnsi" w:eastAsia="MS Mincho" w:hAnsiTheme="majorHAnsi" w:cs="Times New Roman"/>
          <w:color w:val="242424"/>
        </w:rPr>
        <w:t>Instytut</w:t>
      </w:r>
      <w:r w:rsidR="00865CFC" w:rsidRPr="00424CA7">
        <w:rPr>
          <w:rFonts w:asciiTheme="majorHAnsi" w:eastAsia="MS Mincho" w:hAnsiTheme="majorHAnsi" w:cs="Times New Roman"/>
          <w:color w:val="242424"/>
        </w:rPr>
        <w:t xml:space="preserve"> </w:t>
      </w:r>
      <w:r w:rsidRPr="00424CA7">
        <w:rPr>
          <w:rFonts w:asciiTheme="majorHAnsi" w:eastAsia="MS Mincho" w:hAnsiTheme="majorHAnsi" w:cs="Times New Roman"/>
          <w:color w:val="242424"/>
        </w:rPr>
        <w:t>im.</w:t>
      </w:r>
      <w:r w:rsidR="00865CFC" w:rsidRPr="00424CA7">
        <w:rPr>
          <w:rFonts w:asciiTheme="majorHAnsi" w:eastAsia="MS Mincho" w:hAnsiTheme="majorHAnsi" w:cs="Times New Roman"/>
          <w:color w:val="242424"/>
        </w:rPr>
        <w:t xml:space="preserve"> </w:t>
      </w:r>
      <w:r w:rsidRPr="00424CA7">
        <w:rPr>
          <w:rFonts w:asciiTheme="majorHAnsi" w:eastAsia="MS Mincho" w:hAnsiTheme="majorHAnsi" w:cs="Times New Roman"/>
          <w:color w:val="242424"/>
        </w:rPr>
        <w:t>Jerzego</w:t>
      </w:r>
      <w:r w:rsidR="00865CFC" w:rsidRPr="00424CA7">
        <w:rPr>
          <w:rFonts w:asciiTheme="majorHAnsi" w:eastAsia="MS Mincho" w:hAnsiTheme="majorHAnsi" w:cs="Times New Roman"/>
          <w:color w:val="242424"/>
        </w:rPr>
        <w:t xml:space="preserve"> </w:t>
      </w:r>
      <w:r w:rsidRPr="00424CA7">
        <w:rPr>
          <w:rFonts w:asciiTheme="majorHAnsi" w:eastAsia="MS Mincho" w:hAnsiTheme="majorHAnsi" w:cs="Times New Roman"/>
          <w:color w:val="242424"/>
        </w:rPr>
        <w:t>Grotowskiego</w:t>
      </w:r>
    </w:p>
    <w:p w14:paraId="302DD557" w14:textId="4E5C57EA" w:rsidR="0019574B" w:rsidRPr="00424CA7" w:rsidRDefault="00D94A84" w:rsidP="00424CA7">
      <w:pPr>
        <w:pStyle w:val="Akapitzlist"/>
        <w:ind w:left="0"/>
        <w:rPr>
          <w:rFonts w:asciiTheme="majorHAnsi" w:eastAsia="MS Mincho" w:hAnsiTheme="majorHAnsi" w:cs="Times New Roman"/>
          <w:color w:val="242424"/>
        </w:rPr>
      </w:pPr>
      <w:r w:rsidRPr="00424CA7">
        <w:rPr>
          <w:rFonts w:asciiTheme="majorHAnsi" w:eastAsia="MS Mincho" w:hAnsiTheme="majorHAnsi" w:cs="Times New Roman"/>
          <w:color w:val="242424"/>
        </w:rPr>
        <w:t>Więcej</w:t>
      </w:r>
      <w:r w:rsidR="00865CFC" w:rsidRPr="00424CA7">
        <w:rPr>
          <w:rFonts w:asciiTheme="majorHAnsi" w:eastAsia="MS Mincho" w:hAnsiTheme="majorHAnsi" w:cs="Times New Roman"/>
          <w:color w:val="242424"/>
        </w:rPr>
        <w:t xml:space="preserve"> </w:t>
      </w:r>
      <w:r w:rsidRPr="00424CA7">
        <w:rPr>
          <w:rFonts w:asciiTheme="majorHAnsi" w:eastAsia="MS Mincho" w:hAnsiTheme="majorHAnsi" w:cs="Times New Roman"/>
          <w:color w:val="242424"/>
        </w:rPr>
        <w:t>informacji:</w:t>
      </w:r>
      <w:r w:rsidR="00865CFC" w:rsidRPr="00424CA7">
        <w:rPr>
          <w:rFonts w:asciiTheme="majorHAnsi" w:eastAsia="MS Mincho" w:hAnsiTheme="majorHAnsi" w:cs="Times New Roman"/>
          <w:color w:val="242424"/>
        </w:rPr>
        <w:t xml:space="preserve"> </w:t>
      </w:r>
      <w:r w:rsidRPr="00424CA7">
        <w:rPr>
          <w:rFonts w:asciiTheme="majorHAnsi" w:eastAsia="MS Mincho" w:hAnsiTheme="majorHAnsi" w:cs="Times New Roman"/>
          <w:color w:val="242424"/>
        </w:rPr>
        <w:t>www.theatreolympics2016.pl</w:t>
      </w:r>
    </w:p>
    <w:sectPr w:rsidR="0019574B" w:rsidRPr="00424CA7">
      <w:headerReference w:type="default" r:id="rId7"/>
      <w:footerReference w:type="default" r:id="rId8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076B6" w14:textId="77777777" w:rsidR="005D5858" w:rsidRDefault="005D5858">
      <w:pPr>
        <w:spacing w:line="240" w:lineRule="auto"/>
      </w:pPr>
      <w:r>
        <w:separator/>
      </w:r>
    </w:p>
  </w:endnote>
  <w:endnote w:type="continuationSeparator" w:id="0">
    <w:p w14:paraId="316592E6" w14:textId="77777777" w:rsidR="005D5858" w:rsidRDefault="005D58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 CE">
    <w:altName w:val="Lucida Console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9C602" w14:textId="77777777" w:rsidR="00DE7970" w:rsidRDefault="00DE7970" w:rsidP="00865CFC">
    <w:pPr>
      <w:rPr>
        <w:b/>
        <w:sz w:val="10"/>
      </w:rPr>
    </w:pPr>
  </w:p>
  <w:p w14:paraId="375C0D9C" w14:textId="77777777" w:rsidR="00865CFC" w:rsidRDefault="00865CFC" w:rsidP="00865CFC">
    <w:pPr>
      <w:rPr>
        <w:b/>
        <w:sz w:val="10"/>
      </w:rPr>
    </w:pPr>
  </w:p>
  <w:p w14:paraId="6182DBFB" w14:textId="77777777" w:rsidR="00865CFC" w:rsidRDefault="00865CFC" w:rsidP="00865CFC">
    <w:pPr>
      <w:rPr>
        <w:b/>
        <w:sz w:val="10"/>
      </w:rPr>
    </w:pPr>
  </w:p>
  <w:p w14:paraId="5C7E105E" w14:textId="77777777" w:rsidR="00DE7970" w:rsidRDefault="00DE7970" w:rsidP="00BF049E">
    <w:pPr>
      <w:jc w:val="center"/>
      <w:rPr>
        <w:b/>
        <w:sz w:val="10"/>
      </w:rPr>
    </w:pPr>
  </w:p>
  <w:p w14:paraId="18D8003A" w14:textId="6F23B583" w:rsidR="00DE7970" w:rsidRPr="00BF049E" w:rsidRDefault="00DE7970" w:rsidP="00BF049E">
    <w:pPr>
      <w:jc w:val="center"/>
      <w:rPr>
        <w:b/>
        <w:sz w:val="10"/>
      </w:rPr>
    </w:pPr>
    <w:r w:rsidRPr="00BF049E">
      <w:rPr>
        <w:b/>
        <w:sz w:val="10"/>
      </w:rPr>
      <w:t>M</w:t>
    </w:r>
    <w:r>
      <w:rPr>
        <w:b/>
        <w:sz w:val="10"/>
      </w:rPr>
      <w:t>IĘDZYNARODOWY</w:t>
    </w:r>
    <w:r w:rsidR="00865CFC">
      <w:rPr>
        <w:b/>
        <w:sz w:val="10"/>
      </w:rPr>
      <w:t xml:space="preserve"> </w:t>
    </w:r>
    <w:r>
      <w:rPr>
        <w:b/>
        <w:sz w:val="10"/>
      </w:rPr>
      <w:t>KOMITET</w:t>
    </w:r>
    <w:r w:rsidR="00865CFC">
      <w:rPr>
        <w:b/>
        <w:sz w:val="10"/>
      </w:rPr>
      <w:t xml:space="preserve"> </w:t>
    </w:r>
    <w:r w:rsidRPr="00BF049E">
      <w:rPr>
        <w:b/>
        <w:sz w:val="10"/>
      </w:rPr>
      <w:t>OLIMPIADY</w:t>
    </w:r>
    <w:r w:rsidR="00865CFC">
      <w:rPr>
        <w:b/>
        <w:sz w:val="10"/>
      </w:rPr>
      <w:t xml:space="preserve"> </w:t>
    </w:r>
    <w:r w:rsidRPr="00BF049E">
      <w:rPr>
        <w:b/>
        <w:sz w:val="10"/>
      </w:rPr>
      <w:t>TEATRALNEJ</w:t>
    </w:r>
  </w:p>
  <w:p w14:paraId="699C80FA" w14:textId="6F5EDD32" w:rsidR="00DE7970" w:rsidRDefault="00DE7970" w:rsidP="00BF5D08">
    <w:pPr>
      <w:jc w:val="center"/>
      <w:rPr>
        <w:sz w:val="10"/>
      </w:rPr>
    </w:pPr>
    <w:r>
      <w:rPr>
        <w:sz w:val="10"/>
      </w:rPr>
      <w:t>PRZEWODNICZĄCY:</w:t>
    </w:r>
    <w:r w:rsidR="00865CFC">
      <w:rPr>
        <w:sz w:val="10"/>
      </w:rPr>
      <w:t xml:space="preserve"> </w:t>
    </w:r>
    <w:r>
      <w:rPr>
        <w:sz w:val="10"/>
      </w:rPr>
      <w:t>THEODOROS</w:t>
    </w:r>
    <w:r w:rsidR="00865CFC">
      <w:rPr>
        <w:sz w:val="10"/>
      </w:rPr>
      <w:t xml:space="preserve"> </w:t>
    </w:r>
    <w:r>
      <w:rPr>
        <w:sz w:val="10"/>
      </w:rPr>
      <w:t>TERZOPOULOS</w:t>
    </w:r>
    <w:r w:rsidRPr="00BF5D08">
      <w:rPr>
        <w:sz w:val="10"/>
      </w:rPr>
      <w:t>/</w:t>
    </w:r>
    <w:r w:rsidR="00865CFC">
      <w:rPr>
        <w:sz w:val="10"/>
      </w:rPr>
      <w:t xml:space="preserve"> </w:t>
    </w:r>
    <w:r>
      <w:rPr>
        <w:sz w:val="10"/>
      </w:rPr>
      <w:t>CZŁONKOWIE</w:t>
    </w:r>
    <w:r w:rsidRPr="00BF5D08">
      <w:rPr>
        <w:sz w:val="10"/>
      </w:rPr>
      <w:t>:</w:t>
    </w:r>
    <w:r w:rsidR="00865CFC">
      <w:rPr>
        <w:sz w:val="10"/>
      </w:rPr>
      <w:t xml:space="preserve"> </w:t>
    </w:r>
    <w:r w:rsidRPr="00BF5D08">
      <w:rPr>
        <w:sz w:val="10"/>
      </w:rPr>
      <w:t>TADASHI</w:t>
    </w:r>
    <w:r w:rsidR="00865CFC">
      <w:rPr>
        <w:sz w:val="10"/>
      </w:rPr>
      <w:t xml:space="preserve"> </w:t>
    </w:r>
    <w:r w:rsidRPr="00BF5D08">
      <w:rPr>
        <w:sz w:val="10"/>
      </w:rPr>
      <w:t>SUZUKI/</w:t>
    </w:r>
    <w:r w:rsidR="00865CFC">
      <w:rPr>
        <w:sz w:val="10"/>
      </w:rPr>
      <w:t xml:space="preserve"> </w:t>
    </w:r>
    <w:r w:rsidRPr="00BF5D08">
      <w:rPr>
        <w:sz w:val="10"/>
      </w:rPr>
      <w:t>ROBERT</w:t>
    </w:r>
    <w:r w:rsidR="00865CFC">
      <w:rPr>
        <w:sz w:val="10"/>
      </w:rPr>
      <w:t xml:space="preserve"> </w:t>
    </w:r>
    <w:r w:rsidRPr="00BF5D08">
      <w:rPr>
        <w:sz w:val="10"/>
      </w:rPr>
      <w:t>WI</w:t>
    </w:r>
    <w:r>
      <w:rPr>
        <w:sz w:val="10"/>
      </w:rPr>
      <w:t>LSON/</w:t>
    </w:r>
    <w:r w:rsidR="00865CFC">
      <w:rPr>
        <w:sz w:val="10"/>
      </w:rPr>
      <w:t xml:space="preserve"> </w:t>
    </w:r>
    <w:r>
      <w:rPr>
        <w:sz w:val="10"/>
      </w:rPr>
      <w:t>HEINER</w:t>
    </w:r>
    <w:r w:rsidR="00865CFC">
      <w:rPr>
        <w:sz w:val="10"/>
      </w:rPr>
      <w:t xml:space="preserve"> </w:t>
    </w:r>
    <w:r>
      <w:rPr>
        <w:sz w:val="10"/>
      </w:rPr>
      <w:t>MÜLLER</w:t>
    </w:r>
    <w:r w:rsidR="00865CFC">
      <w:rPr>
        <w:sz w:val="10"/>
      </w:rPr>
      <w:t xml:space="preserve"> </w:t>
    </w:r>
    <w:r>
      <w:rPr>
        <w:sz w:val="10"/>
      </w:rPr>
      <w:t>(1929–</w:t>
    </w:r>
    <w:r w:rsidRPr="00BF5D08">
      <w:rPr>
        <w:sz w:val="10"/>
      </w:rPr>
      <w:t>1995)/</w:t>
    </w:r>
    <w:r w:rsidR="00865CFC">
      <w:rPr>
        <w:sz w:val="10"/>
      </w:rPr>
      <w:t xml:space="preserve"> </w:t>
    </w:r>
    <w:r w:rsidRPr="00BF5D08">
      <w:rPr>
        <w:sz w:val="10"/>
      </w:rPr>
      <w:t>WOLE</w:t>
    </w:r>
    <w:r w:rsidR="00865CFC">
      <w:rPr>
        <w:sz w:val="10"/>
      </w:rPr>
      <w:t xml:space="preserve"> </w:t>
    </w:r>
    <w:r w:rsidRPr="00BF5D08">
      <w:rPr>
        <w:sz w:val="10"/>
      </w:rPr>
      <w:t>SOYINKA/</w:t>
    </w:r>
    <w:r w:rsidR="00865CFC">
      <w:rPr>
        <w:sz w:val="10"/>
      </w:rPr>
      <w:t xml:space="preserve"> </w:t>
    </w:r>
    <w:r>
      <w:rPr>
        <w:sz w:val="10"/>
      </w:rPr>
      <w:br/>
    </w:r>
    <w:r w:rsidRPr="00BF049E">
      <w:rPr>
        <w:sz w:val="10"/>
      </w:rPr>
      <w:t>JURIJ</w:t>
    </w:r>
    <w:r w:rsidR="00865CFC">
      <w:rPr>
        <w:sz w:val="10"/>
      </w:rPr>
      <w:t xml:space="preserve"> </w:t>
    </w:r>
    <w:r w:rsidRPr="00BF049E">
      <w:rPr>
        <w:sz w:val="10"/>
      </w:rPr>
      <w:t>LUBIMOW</w:t>
    </w:r>
    <w:r w:rsidR="00865CFC">
      <w:rPr>
        <w:sz w:val="10"/>
      </w:rPr>
      <w:t xml:space="preserve"> </w:t>
    </w:r>
    <w:r w:rsidRPr="00BF5D08">
      <w:rPr>
        <w:sz w:val="10"/>
      </w:rPr>
      <w:t>(1917–2014)/</w:t>
    </w:r>
    <w:r w:rsidR="00865CFC">
      <w:rPr>
        <w:sz w:val="10"/>
      </w:rPr>
      <w:t xml:space="preserve"> </w:t>
    </w:r>
    <w:r w:rsidRPr="00BF5D08">
      <w:rPr>
        <w:sz w:val="10"/>
      </w:rPr>
      <w:t>TONY</w:t>
    </w:r>
    <w:r w:rsidR="00865CFC">
      <w:rPr>
        <w:sz w:val="10"/>
      </w:rPr>
      <w:t xml:space="preserve"> </w:t>
    </w:r>
    <w:r w:rsidRPr="00BF5D08">
      <w:rPr>
        <w:sz w:val="10"/>
      </w:rPr>
      <w:t>HARRISON/</w:t>
    </w:r>
    <w:r w:rsidR="00865CFC">
      <w:rPr>
        <w:sz w:val="10"/>
      </w:rPr>
      <w:t xml:space="preserve"> </w:t>
    </w:r>
    <w:r w:rsidRPr="00BF5D08">
      <w:rPr>
        <w:sz w:val="10"/>
      </w:rPr>
      <w:t>RATAN</w:t>
    </w:r>
    <w:r w:rsidR="00865CFC">
      <w:rPr>
        <w:sz w:val="10"/>
      </w:rPr>
      <w:t xml:space="preserve"> </w:t>
    </w:r>
    <w:r w:rsidRPr="00BF5D08">
      <w:rPr>
        <w:sz w:val="10"/>
      </w:rPr>
      <w:t>TIYAM/</w:t>
    </w:r>
    <w:r w:rsidR="00865CFC">
      <w:rPr>
        <w:sz w:val="10"/>
      </w:rPr>
      <w:t xml:space="preserve"> </w:t>
    </w:r>
    <w:r w:rsidRPr="00BF5D08">
      <w:rPr>
        <w:sz w:val="10"/>
      </w:rPr>
      <w:t>NURIA</w:t>
    </w:r>
    <w:r w:rsidR="00865CFC">
      <w:rPr>
        <w:sz w:val="10"/>
      </w:rPr>
      <w:t xml:space="preserve"> </w:t>
    </w:r>
    <w:r w:rsidRPr="00BF5D08">
      <w:rPr>
        <w:sz w:val="10"/>
      </w:rPr>
      <w:t>ESPERT/</w:t>
    </w:r>
    <w:r w:rsidR="00865CFC">
      <w:rPr>
        <w:sz w:val="10"/>
      </w:rPr>
      <w:t xml:space="preserve"> </w:t>
    </w:r>
    <w:r w:rsidRPr="00BF5D08">
      <w:rPr>
        <w:sz w:val="10"/>
      </w:rPr>
      <w:t>GIORGIO</w:t>
    </w:r>
    <w:r w:rsidR="00865CFC">
      <w:rPr>
        <w:sz w:val="10"/>
      </w:rPr>
      <w:t xml:space="preserve"> </w:t>
    </w:r>
    <w:r w:rsidRPr="00BF5D08">
      <w:rPr>
        <w:sz w:val="10"/>
      </w:rPr>
      <w:t>BARBERIO</w:t>
    </w:r>
    <w:r w:rsidR="00865CFC">
      <w:rPr>
        <w:sz w:val="10"/>
      </w:rPr>
      <w:t xml:space="preserve"> </w:t>
    </w:r>
    <w:r w:rsidRPr="00BF5D08">
      <w:rPr>
        <w:sz w:val="10"/>
      </w:rPr>
      <w:t>CORSETTI/</w:t>
    </w:r>
    <w:r w:rsidR="00865CFC">
      <w:rPr>
        <w:sz w:val="10"/>
      </w:rPr>
      <w:t xml:space="preserve"> </w:t>
    </w:r>
    <w:r w:rsidRPr="00BF5D08">
      <w:rPr>
        <w:sz w:val="10"/>
      </w:rPr>
      <w:t>GEORGES</w:t>
    </w:r>
    <w:r w:rsidR="00865CFC">
      <w:rPr>
        <w:sz w:val="10"/>
      </w:rPr>
      <w:t xml:space="preserve"> </w:t>
    </w:r>
    <w:r w:rsidRPr="00BF5D08">
      <w:rPr>
        <w:sz w:val="10"/>
      </w:rPr>
      <w:t>LAVAUDANT/</w:t>
    </w:r>
    <w:r w:rsidR="00865CFC">
      <w:rPr>
        <w:sz w:val="10"/>
      </w:rPr>
      <w:t xml:space="preserve"> </w:t>
    </w:r>
    <w:r w:rsidRPr="00BF5D08">
      <w:rPr>
        <w:sz w:val="10"/>
      </w:rPr>
      <w:t>ANTUNES</w:t>
    </w:r>
    <w:r w:rsidR="00865CFC">
      <w:rPr>
        <w:sz w:val="10"/>
      </w:rPr>
      <w:t xml:space="preserve"> </w:t>
    </w:r>
    <w:r w:rsidRPr="00BF5D08">
      <w:rPr>
        <w:sz w:val="10"/>
      </w:rPr>
      <w:t>FILHO/</w:t>
    </w:r>
    <w:r w:rsidR="00865CFC">
      <w:rPr>
        <w:sz w:val="10"/>
      </w:rPr>
      <w:t xml:space="preserve"> </w:t>
    </w:r>
    <w:r w:rsidRPr="00BF5D08">
      <w:rPr>
        <w:sz w:val="10"/>
      </w:rPr>
      <w:t>JÜRGEN</w:t>
    </w:r>
    <w:r w:rsidR="00865CFC">
      <w:rPr>
        <w:sz w:val="10"/>
      </w:rPr>
      <w:t xml:space="preserve"> </w:t>
    </w:r>
    <w:r w:rsidRPr="00BF5D08">
      <w:rPr>
        <w:sz w:val="10"/>
      </w:rPr>
      <w:t>FLIMM/</w:t>
    </w:r>
    <w:r w:rsidR="00865CFC">
      <w:rPr>
        <w:sz w:val="10"/>
      </w:rPr>
      <w:t xml:space="preserve"> </w:t>
    </w:r>
    <w:r>
      <w:rPr>
        <w:sz w:val="10"/>
      </w:rPr>
      <w:br/>
    </w:r>
    <w:r w:rsidRPr="00BF5D08">
      <w:rPr>
        <w:sz w:val="10"/>
      </w:rPr>
      <w:t>CHOI</w:t>
    </w:r>
    <w:r w:rsidR="00865CFC">
      <w:rPr>
        <w:sz w:val="10"/>
      </w:rPr>
      <w:t xml:space="preserve"> </w:t>
    </w:r>
    <w:r w:rsidRPr="00BF5D08">
      <w:rPr>
        <w:sz w:val="10"/>
      </w:rPr>
      <w:t>CHY-RIM/</w:t>
    </w:r>
    <w:r w:rsidR="00865CFC">
      <w:rPr>
        <w:sz w:val="10"/>
      </w:rPr>
      <w:t xml:space="preserve"> </w:t>
    </w:r>
    <w:r w:rsidRPr="00BF5D08">
      <w:rPr>
        <w:sz w:val="10"/>
      </w:rPr>
      <w:t>LIU</w:t>
    </w:r>
    <w:r w:rsidR="00865CFC">
      <w:rPr>
        <w:sz w:val="10"/>
      </w:rPr>
      <w:t xml:space="preserve"> </w:t>
    </w:r>
    <w:r w:rsidRPr="00BF5D08">
      <w:rPr>
        <w:sz w:val="10"/>
      </w:rPr>
      <w:t>LIBIN/</w:t>
    </w:r>
    <w:r w:rsidR="00865CFC">
      <w:rPr>
        <w:sz w:val="10"/>
      </w:rPr>
      <w:t xml:space="preserve"> </w:t>
    </w:r>
    <w:r>
      <w:rPr>
        <w:sz w:val="10"/>
      </w:rPr>
      <w:t>WALERIJ</w:t>
    </w:r>
    <w:r w:rsidR="00865CFC">
      <w:rPr>
        <w:sz w:val="10"/>
      </w:rPr>
      <w:t xml:space="preserve"> </w:t>
    </w:r>
    <w:r w:rsidRPr="00BF5D08">
      <w:rPr>
        <w:sz w:val="10"/>
      </w:rPr>
      <w:t>FOKIN/</w:t>
    </w:r>
    <w:r w:rsidR="00865CFC">
      <w:rPr>
        <w:sz w:val="10"/>
      </w:rPr>
      <w:t xml:space="preserve"> </w:t>
    </w:r>
    <w:r w:rsidRPr="00BF5D08">
      <w:rPr>
        <w:sz w:val="10"/>
      </w:rPr>
      <w:t>JAROSŁAW</w:t>
    </w:r>
    <w:r w:rsidR="00865CFC">
      <w:rPr>
        <w:sz w:val="10"/>
      </w:rPr>
      <w:t xml:space="preserve"> </w:t>
    </w:r>
    <w:r w:rsidRPr="00BF5D08">
      <w:rPr>
        <w:sz w:val="10"/>
      </w:rPr>
      <w:t>FRET</w:t>
    </w:r>
  </w:p>
  <w:p w14:paraId="340CDB00" w14:textId="77777777" w:rsidR="00DE7970" w:rsidRPr="00BF5D08" w:rsidRDefault="00DE7970" w:rsidP="00BF5D08">
    <w:pPr>
      <w:jc w:val="center"/>
      <w:rPr>
        <w:sz w:val="12"/>
      </w:rPr>
    </w:pPr>
  </w:p>
  <w:p w14:paraId="6C3A6338" w14:textId="77777777" w:rsidR="00DE7970" w:rsidRPr="00B00E9E" w:rsidRDefault="005D5858" w:rsidP="00BF5D08">
    <w:pPr>
      <w:rPr>
        <w:b/>
        <w:sz w:val="14"/>
        <w:lang w:val="en-US"/>
      </w:rPr>
    </w:pPr>
    <w:r>
      <w:fldChar w:fldCharType="begin"/>
    </w:r>
    <w:r w:rsidRPr="00B00E9E">
      <w:rPr>
        <w:lang w:val="en-US"/>
      </w:rPr>
      <w:instrText xml:space="preserve"> HYPERLINK "http://www.theatreolympics2016.pl" </w:instrText>
    </w:r>
    <w:r>
      <w:fldChar w:fldCharType="separate"/>
    </w:r>
    <w:r w:rsidR="00DE7970" w:rsidRPr="00B00E9E">
      <w:rPr>
        <w:b/>
        <w:sz w:val="14"/>
        <w:lang w:val="en-US"/>
      </w:rPr>
      <w:t>www.theatreolympics2016.pl</w:t>
    </w:r>
    <w:r>
      <w:rPr>
        <w:b/>
        <w:sz w:val="14"/>
      </w:rPr>
      <w:fldChar w:fldCharType="end"/>
    </w:r>
  </w:p>
  <w:p w14:paraId="16FD3B7B" w14:textId="777A597F" w:rsidR="00DE7970" w:rsidRPr="00B00E9E" w:rsidRDefault="00DE7970" w:rsidP="00BF5D08">
    <w:pPr>
      <w:rPr>
        <w:sz w:val="14"/>
        <w:lang w:val="en-US"/>
      </w:rPr>
    </w:pPr>
    <w:r w:rsidRPr="00B00E9E">
      <w:rPr>
        <w:color w:val="auto"/>
        <w:sz w:val="14"/>
        <w:lang w:val="en-US"/>
      </w:rPr>
      <w:t>olympics@grotowski-institute.art.pl</w:t>
    </w:r>
    <w:r w:rsidR="00865CFC" w:rsidRPr="00B00E9E">
      <w:rPr>
        <w:color w:val="auto"/>
        <w:sz w:val="14"/>
        <w:lang w:val="en-US"/>
      </w:rPr>
      <w:t xml:space="preserve"> </w:t>
    </w:r>
    <w:r w:rsidRPr="00B00E9E">
      <w:rPr>
        <w:sz w:val="14"/>
        <w:lang w:val="en-US"/>
      </w:rPr>
      <w:t>|</w:t>
    </w:r>
    <w:r w:rsidR="00865CFC" w:rsidRPr="00B00E9E">
      <w:rPr>
        <w:sz w:val="14"/>
        <w:lang w:val="en-US"/>
      </w:rPr>
      <w:t xml:space="preserve"> </w:t>
    </w:r>
    <w:r w:rsidRPr="00B00E9E">
      <w:rPr>
        <w:sz w:val="12"/>
        <w:lang w:val="en-US"/>
      </w:rPr>
      <w:t>TEL./FAX</w:t>
    </w:r>
    <w:r w:rsidR="00865CFC" w:rsidRPr="00B00E9E">
      <w:rPr>
        <w:sz w:val="12"/>
        <w:lang w:val="en-US"/>
      </w:rPr>
      <w:t xml:space="preserve"> </w:t>
    </w:r>
    <w:r w:rsidRPr="00B00E9E">
      <w:rPr>
        <w:sz w:val="14"/>
        <w:lang w:val="en-US"/>
      </w:rPr>
      <w:t>+48</w:t>
    </w:r>
    <w:r w:rsidR="00865CFC" w:rsidRPr="00B00E9E">
      <w:rPr>
        <w:sz w:val="14"/>
        <w:lang w:val="en-US"/>
      </w:rPr>
      <w:t xml:space="preserve"> </w:t>
    </w:r>
    <w:r w:rsidRPr="00B00E9E">
      <w:rPr>
        <w:sz w:val="14"/>
        <w:lang w:val="en-US"/>
      </w:rPr>
      <w:t>713434267</w:t>
    </w:r>
  </w:p>
  <w:p w14:paraId="0BDF92F6" w14:textId="794A300C" w:rsidR="00DE7970" w:rsidRPr="00BF5D08" w:rsidRDefault="00DE7970" w:rsidP="00BF5D08">
    <w:pPr>
      <w:rPr>
        <w:sz w:val="14"/>
      </w:rPr>
    </w:pPr>
    <w:r w:rsidRPr="0051129B">
      <w:rPr>
        <w:sz w:val="14"/>
      </w:rPr>
      <w:t>Rynek-Ratusz</w:t>
    </w:r>
    <w:r w:rsidR="00865CFC">
      <w:rPr>
        <w:sz w:val="14"/>
      </w:rPr>
      <w:t xml:space="preserve"> </w:t>
    </w:r>
    <w:r w:rsidRPr="0051129B">
      <w:rPr>
        <w:sz w:val="14"/>
      </w:rPr>
      <w:t>27,</w:t>
    </w:r>
    <w:r w:rsidR="00865CFC">
      <w:rPr>
        <w:sz w:val="14"/>
      </w:rPr>
      <w:t xml:space="preserve"> </w:t>
    </w:r>
    <w:r w:rsidRPr="0051129B">
      <w:rPr>
        <w:sz w:val="14"/>
      </w:rPr>
      <w:t>50–101</w:t>
    </w:r>
    <w:r w:rsidR="00865CFC">
      <w:rPr>
        <w:sz w:val="14"/>
      </w:rPr>
      <w:t xml:space="preserve"> </w:t>
    </w:r>
    <w:r w:rsidRPr="0051129B">
      <w:rPr>
        <w:sz w:val="14"/>
      </w:rPr>
      <w:t>Wrocław,</w:t>
    </w:r>
    <w:r w:rsidR="00865CFC">
      <w:rPr>
        <w:sz w:val="14"/>
      </w:rPr>
      <w:t xml:space="preserve"> </w:t>
    </w:r>
    <w:r w:rsidRPr="0051129B">
      <w:rPr>
        <w:sz w:val="14"/>
      </w:rPr>
      <w:t>Pol</w:t>
    </w:r>
    <w:r>
      <w:rPr>
        <w:sz w:val="14"/>
      </w:rPr>
      <w:t>ska</w:t>
    </w:r>
    <w:r w:rsidR="00865CFC">
      <w:rPr>
        <w:sz w:val="14"/>
      </w:rPr>
      <w:t xml:space="preserve"> </w:t>
    </w:r>
    <w:r w:rsidRPr="0051129B">
      <w:rPr>
        <w:sz w:val="14"/>
      </w:rPr>
      <w:t>|</w:t>
    </w:r>
    <w:r w:rsidR="00865CFC">
      <w:rPr>
        <w:sz w:val="14"/>
      </w:rPr>
      <w:t xml:space="preserve"> </w:t>
    </w:r>
    <w:r>
      <w:rPr>
        <w:b/>
        <w:sz w:val="14"/>
      </w:rPr>
      <w:t>Instytut</w:t>
    </w:r>
    <w:r w:rsidR="00865CFC">
      <w:rPr>
        <w:b/>
        <w:sz w:val="14"/>
      </w:rPr>
      <w:t xml:space="preserve"> </w:t>
    </w:r>
    <w:r>
      <w:rPr>
        <w:b/>
        <w:sz w:val="14"/>
      </w:rPr>
      <w:t>im.</w:t>
    </w:r>
    <w:r w:rsidR="00865CFC">
      <w:rPr>
        <w:b/>
        <w:sz w:val="14"/>
      </w:rPr>
      <w:t xml:space="preserve"> </w:t>
    </w:r>
    <w:r>
      <w:rPr>
        <w:b/>
        <w:sz w:val="14"/>
      </w:rPr>
      <w:t>Jerzego</w:t>
    </w:r>
    <w:r w:rsidR="00865CFC">
      <w:rPr>
        <w:b/>
        <w:sz w:val="14"/>
      </w:rPr>
      <w:t xml:space="preserve"> </w:t>
    </w:r>
    <w:r>
      <w:rPr>
        <w:b/>
        <w:sz w:val="14"/>
      </w:rPr>
      <w:t>Grotowskiego</w:t>
    </w:r>
  </w:p>
  <w:p w14:paraId="1B15A077" w14:textId="2E009992" w:rsidR="00DE7970" w:rsidRDefault="00DE7970">
    <w:pPr>
      <w:pStyle w:val="Normalny1"/>
    </w:pPr>
    <w:r>
      <w:rPr>
        <w:noProof/>
      </w:rPr>
      <w:drawing>
        <wp:inline distT="0" distB="0" distL="0" distR="0" wp14:anchorId="4E252035" wp14:editId="031093BE">
          <wp:extent cx="5732780" cy="1070610"/>
          <wp:effectExtent l="0" t="0" r="0" b="0"/>
          <wp:docPr id="2" name="Obraz 2" descr="Macintosh HD:Users:Katarzyna:Desktop:esk-2016-logotypy-pl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Katarzyna:Desktop:esk-2016-logotypy-pl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BD926" w14:textId="77777777" w:rsidR="005D5858" w:rsidRDefault="005D5858">
      <w:pPr>
        <w:spacing w:line="240" w:lineRule="auto"/>
      </w:pPr>
      <w:r>
        <w:separator/>
      </w:r>
    </w:p>
  </w:footnote>
  <w:footnote w:type="continuationSeparator" w:id="0">
    <w:p w14:paraId="2EC2F8A9" w14:textId="77777777" w:rsidR="005D5858" w:rsidRDefault="005D58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F92E1" w14:textId="77777777" w:rsidR="00DE7970" w:rsidRDefault="00DE7970">
    <w:pPr>
      <w:pStyle w:val="Normalny1"/>
      <w:jc w:val="center"/>
    </w:pPr>
    <w:r>
      <w:rPr>
        <w:noProof/>
      </w:rPr>
      <w:drawing>
        <wp:inline distT="114300" distB="114300" distL="114300" distR="114300" wp14:anchorId="1BA30624" wp14:editId="582F5983">
          <wp:extent cx="2138363" cy="1806916"/>
          <wp:effectExtent l="0" t="0" r="0" b="0"/>
          <wp:docPr id="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8363" cy="18069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EAED176" w14:textId="77777777" w:rsidR="00DE7970" w:rsidRDefault="00DE7970">
    <w:pPr>
      <w:pStyle w:val="Normalny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9574B"/>
    <w:rsid w:val="0019574B"/>
    <w:rsid w:val="00424CA7"/>
    <w:rsid w:val="0051129B"/>
    <w:rsid w:val="005D5858"/>
    <w:rsid w:val="00646681"/>
    <w:rsid w:val="00865CFC"/>
    <w:rsid w:val="00AD4CDB"/>
    <w:rsid w:val="00B00E9E"/>
    <w:rsid w:val="00B84949"/>
    <w:rsid w:val="00BF049E"/>
    <w:rsid w:val="00BF5D08"/>
    <w:rsid w:val="00CC615B"/>
    <w:rsid w:val="00D94A84"/>
    <w:rsid w:val="00DE7970"/>
    <w:rsid w:val="00F30E46"/>
    <w:rsid w:val="00F4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5E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1"/>
    <w:next w:val="Normalny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1"/>
    <w:next w:val="Normalny1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29B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29B"/>
    <w:rPr>
      <w:rFonts w:ascii="Lucida Grande CE" w:hAnsi="Lucida Grande CE" w:cs="Lucida Grande CE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12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29B"/>
  </w:style>
  <w:style w:type="paragraph" w:styleId="Stopka">
    <w:name w:val="footer"/>
    <w:basedOn w:val="Normalny"/>
    <w:link w:val="StopkaZnak"/>
    <w:uiPriority w:val="99"/>
    <w:unhideWhenUsed/>
    <w:rsid w:val="005112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29B"/>
  </w:style>
  <w:style w:type="character" w:styleId="Hipercze">
    <w:name w:val="Hyperlink"/>
    <w:basedOn w:val="Domylnaczcionkaakapitu"/>
    <w:uiPriority w:val="99"/>
    <w:unhideWhenUsed/>
    <w:rsid w:val="0051129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A8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DE797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7970"/>
    <w:pPr>
      <w:spacing w:line="240" w:lineRule="auto"/>
      <w:contextualSpacing/>
    </w:pPr>
    <w:rPr>
      <w:rFonts w:ascii="Times New Roman" w:eastAsia="Calibri" w:hAnsi="Times New Roman" w:cs="Times New Roman"/>
      <w:color w:val="auto"/>
      <w:sz w:val="24"/>
      <w:szCs w:val="24"/>
      <w:lang w:val="it-IT" w:eastAsia="it-IT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7970"/>
    <w:rPr>
      <w:rFonts w:ascii="Times New Roman" w:eastAsia="Calibri" w:hAnsi="Times New Roman" w:cs="Times New Roman"/>
      <w:color w:val="auto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1"/>
    <w:next w:val="Normalny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1"/>
    <w:next w:val="Normalny1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29B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29B"/>
    <w:rPr>
      <w:rFonts w:ascii="Lucida Grande CE" w:hAnsi="Lucida Grande CE" w:cs="Lucida Grande CE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12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29B"/>
  </w:style>
  <w:style w:type="paragraph" w:styleId="Stopka">
    <w:name w:val="footer"/>
    <w:basedOn w:val="Normalny"/>
    <w:link w:val="StopkaZnak"/>
    <w:uiPriority w:val="99"/>
    <w:unhideWhenUsed/>
    <w:rsid w:val="005112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29B"/>
  </w:style>
  <w:style w:type="character" w:styleId="Hipercze">
    <w:name w:val="Hyperlink"/>
    <w:basedOn w:val="Domylnaczcionkaakapitu"/>
    <w:uiPriority w:val="99"/>
    <w:unhideWhenUsed/>
    <w:rsid w:val="0051129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A8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DE797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7970"/>
    <w:pPr>
      <w:spacing w:line="240" w:lineRule="auto"/>
      <w:contextualSpacing/>
    </w:pPr>
    <w:rPr>
      <w:rFonts w:ascii="Times New Roman" w:eastAsia="Calibri" w:hAnsi="Times New Roman" w:cs="Times New Roman"/>
      <w:color w:val="auto"/>
      <w:sz w:val="24"/>
      <w:szCs w:val="24"/>
      <w:lang w:val="it-IT" w:eastAsia="it-IT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7970"/>
    <w:rPr>
      <w:rFonts w:ascii="Times New Roman" w:eastAsia="Calibri" w:hAnsi="Times New Roman" w:cs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Król</cp:lastModifiedBy>
  <cp:revision>5</cp:revision>
  <cp:lastPrinted>2016-09-16T10:38:00Z</cp:lastPrinted>
  <dcterms:created xsi:type="dcterms:W3CDTF">2016-10-13T10:00:00Z</dcterms:created>
  <dcterms:modified xsi:type="dcterms:W3CDTF">2016-11-03T09:00:00Z</dcterms:modified>
</cp:coreProperties>
</file>